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2" w:rsidRPr="00C14D12" w:rsidRDefault="00C14D12" w:rsidP="00C14D12">
      <w:pPr>
        <w:jc w:val="center"/>
        <w:rPr>
          <w:b/>
          <w:sz w:val="32"/>
          <w:szCs w:val="32"/>
        </w:rPr>
      </w:pPr>
      <w:r w:rsidRPr="005E7C4B">
        <w:rPr>
          <w:b/>
          <w:sz w:val="44"/>
          <w:szCs w:val="44"/>
        </w:rPr>
        <w:t xml:space="preserve">A </w:t>
      </w:r>
      <w:r w:rsidR="001F7825" w:rsidRPr="005E7C4B">
        <w:rPr>
          <w:b/>
          <w:sz w:val="44"/>
          <w:szCs w:val="44"/>
        </w:rPr>
        <w:t>CHARACTER’S</w:t>
      </w:r>
      <w:r w:rsidR="001F7825">
        <w:rPr>
          <w:b/>
          <w:sz w:val="40"/>
          <w:szCs w:val="40"/>
        </w:rPr>
        <w:t xml:space="preserve"> </w:t>
      </w:r>
      <w:r w:rsidR="001F7825">
        <w:rPr>
          <w:b/>
          <w:noProof/>
          <w:sz w:val="32"/>
          <w:szCs w:val="32"/>
        </w:rPr>
        <w:drawing>
          <wp:inline distT="0" distB="0" distL="0" distR="0">
            <wp:extent cx="1409700" cy="463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Captusfdf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836" cy="47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D12" w:rsidRDefault="001B46B6" w:rsidP="001F7825">
      <w:pPr>
        <w:spacing w:after="0"/>
        <w:rPr>
          <w:sz w:val="28"/>
          <w:szCs w:val="28"/>
        </w:rPr>
      </w:pPr>
      <w:r>
        <w:rPr>
          <w:sz w:val="28"/>
          <w:szCs w:val="28"/>
        </w:rPr>
        <w:t>In a story, the</w:t>
      </w:r>
      <w:r w:rsidR="00C14D12" w:rsidRPr="00C14D12">
        <w:rPr>
          <w:sz w:val="28"/>
          <w:szCs w:val="28"/>
        </w:rPr>
        <w:t xml:space="preserve"> </w:t>
      </w:r>
      <w:r w:rsidR="00C14D12" w:rsidRPr="00C14D12">
        <w:rPr>
          <w:b/>
          <w:sz w:val="28"/>
          <w:szCs w:val="28"/>
        </w:rPr>
        <w:t>VOICE</w:t>
      </w:r>
      <w:r w:rsidR="00C14D12" w:rsidRPr="00C14D12">
        <w:rPr>
          <w:sz w:val="28"/>
          <w:szCs w:val="28"/>
        </w:rPr>
        <w:t xml:space="preserve"> is unique. It belongs to the character, not the author.</w:t>
      </w:r>
    </w:p>
    <w:p w:rsidR="001F7825" w:rsidRPr="001F7825" w:rsidRDefault="001F7825" w:rsidP="001F7825">
      <w:pPr>
        <w:spacing w:after="0"/>
        <w:rPr>
          <w:sz w:val="4"/>
          <w:szCs w:val="4"/>
        </w:rPr>
      </w:pPr>
    </w:p>
    <w:p w:rsidR="001F7825" w:rsidRDefault="00C14D12" w:rsidP="001F7825">
      <w:pPr>
        <w:spacing w:after="0"/>
        <w:rPr>
          <w:sz w:val="28"/>
          <w:szCs w:val="28"/>
        </w:rPr>
      </w:pPr>
      <w:r w:rsidRPr="00C14D12">
        <w:rPr>
          <w:sz w:val="28"/>
          <w:szCs w:val="28"/>
        </w:rPr>
        <w:t xml:space="preserve">How is the </w:t>
      </w:r>
      <w:r>
        <w:rPr>
          <w:sz w:val="28"/>
          <w:szCs w:val="28"/>
        </w:rPr>
        <w:t xml:space="preserve">character </w:t>
      </w:r>
      <w:r w:rsidRPr="00C14D12">
        <w:rPr>
          <w:b/>
          <w:color w:val="00B0F0"/>
          <w:sz w:val="28"/>
          <w:szCs w:val="28"/>
        </w:rPr>
        <w:t>unique</w:t>
      </w:r>
      <w:r w:rsidRPr="00C14D12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C14D12">
        <w:rPr>
          <w:b/>
          <w:color w:val="7030A0"/>
          <w:sz w:val="28"/>
          <w:szCs w:val="28"/>
        </w:rPr>
        <w:t>memorable</w:t>
      </w:r>
      <w:r>
        <w:rPr>
          <w:sz w:val="28"/>
          <w:szCs w:val="28"/>
        </w:rPr>
        <w:t>?</w:t>
      </w:r>
    </w:p>
    <w:p w:rsidR="001F7825" w:rsidRPr="001F7825" w:rsidRDefault="001F7825" w:rsidP="001F7825">
      <w:pPr>
        <w:spacing w:after="0"/>
        <w:rPr>
          <w:sz w:val="4"/>
          <w:szCs w:val="4"/>
        </w:rPr>
      </w:pPr>
    </w:p>
    <w:p w:rsidR="001F7825" w:rsidRPr="00C14D12" w:rsidRDefault="00C14D12" w:rsidP="001F7825">
      <w:pPr>
        <w:spacing w:after="0"/>
        <w:ind w:right="-360"/>
        <w:rPr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Everything about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 character is carefully chosen. What you write shows the character’s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14D12" w:rsidRPr="00C14D12" w:rsidRDefault="001F7825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personality</w:t>
      </w:r>
    </w:p>
    <w:p w:rsidR="00C14D12" w:rsidRP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experience</w:t>
      </w:r>
    </w:p>
    <w:p w:rsidR="00C14D12" w:rsidRP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age </w:t>
      </w:r>
    </w:p>
    <w:p w:rsidR="00C14D12" w:rsidRP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education</w:t>
      </w:r>
    </w:p>
    <w:p w:rsidR="00C14D12" w:rsidRP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values </w:t>
      </w:r>
    </w:p>
    <w:p w:rsidR="00C14D12" w:rsidRP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beliefs </w:t>
      </w:r>
    </w:p>
    <w:p w:rsidR="00C14D12" w:rsidRDefault="00C14D1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feelings</w:t>
      </w:r>
    </w:p>
    <w:p w:rsidR="00C27EE2" w:rsidRPr="00C14D12" w:rsidRDefault="00C27EE2" w:rsidP="00C1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health</w:t>
      </w:r>
      <w:bookmarkStart w:id="0" w:name="_GoBack"/>
      <w:bookmarkEnd w:id="0"/>
    </w:p>
    <w:p w:rsidR="00C14D12" w:rsidRPr="00C14D12" w:rsidRDefault="001F7825" w:rsidP="00C1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r w:rsidR="00C14D12" w:rsidRPr="001B46B6">
        <w:rPr>
          <w:rFonts w:ascii="Times New Roman" w:eastAsia="Times New Roman" w:hAnsi="Times New Roman" w:cs="Times New Roman"/>
          <w:b/>
          <w:sz w:val="28"/>
          <w:szCs w:val="28"/>
        </w:rPr>
        <w:t xml:space="preserve"> NARRATIVE WRITING</w:t>
      </w:r>
    </w:p>
    <w:p w:rsidR="00C14D12" w:rsidRPr="00C14D12" w:rsidRDefault="00C14D12" w:rsidP="00C14D12">
      <w:pPr>
        <w:spacing w:before="100" w:beforeAutospacing="1" w:after="100" w:afterAutospacing="1" w:line="240" w:lineRule="auto"/>
        <w:ind w:right="-720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Focus on the </w:t>
      </w:r>
      <w:r w:rsidRPr="00C14D12">
        <w:rPr>
          <w:rFonts w:ascii="Times New Roman" w:eastAsia="Times New Roman" w:hAnsi="Times New Roman" w:cs="Times New Roman"/>
          <w:i/>
          <w:sz w:val="28"/>
          <w:szCs w:val="28"/>
        </w:rPr>
        <w:t>point of view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 of the character. Know your characters by asking yourself…</w:t>
      </w:r>
    </w:p>
    <w:p w:rsidR="00C14D12" w:rsidRPr="00C14D12" w:rsidRDefault="00C14D12" w:rsidP="00C1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What is the</w:t>
      </w:r>
      <w:r w:rsidR="008E3F62">
        <w:rPr>
          <w:rFonts w:ascii="Times New Roman" w:eastAsia="Times New Roman" w:hAnsi="Times New Roman" w:cs="Times New Roman"/>
          <w:sz w:val="28"/>
          <w:szCs w:val="28"/>
        </w:rPr>
        <w:t>ir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 age, social status, personality, l</w:t>
      </w:r>
      <w:r w:rsidR="008E3F62">
        <w:rPr>
          <w:rFonts w:ascii="Times New Roman" w:eastAsia="Times New Roman" w:hAnsi="Times New Roman" w:cs="Times New Roman"/>
          <w:sz w:val="28"/>
          <w:szCs w:val="28"/>
        </w:rPr>
        <w:t>ife experience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14D12" w:rsidRPr="00C14D12" w:rsidRDefault="008E3F62" w:rsidP="00C1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Where do they</w:t>
      </w:r>
      <w:r w:rsidR="00C14D12" w:rsidRPr="00C14D12">
        <w:rPr>
          <w:rFonts w:ascii="Times New Roman" w:eastAsia="Times New Roman" w:hAnsi="Times New Roman" w:cs="Times New Roman"/>
          <w:sz w:val="28"/>
          <w:szCs w:val="28"/>
        </w:rPr>
        <w:t xml:space="preserve"> live,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who and what do they</w:t>
      </w:r>
      <w:r w:rsidR="00C14D12" w:rsidRPr="00C14D12">
        <w:rPr>
          <w:rFonts w:ascii="Times New Roman" w:eastAsia="Times New Roman" w:hAnsi="Times New Roman" w:cs="Times New Roman"/>
          <w:sz w:val="28"/>
          <w:szCs w:val="28"/>
        </w:rPr>
        <w:t xml:space="preserve"> care about? </w:t>
      </w:r>
    </w:p>
    <w:p w:rsidR="00C14D12" w:rsidRPr="00C14D12" w:rsidRDefault="00C14D12" w:rsidP="00C1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What does this character like to do? </w:t>
      </w:r>
    </w:p>
    <w:p w:rsidR="00C14D12" w:rsidRPr="00C14D12" w:rsidRDefault="00C14D12" w:rsidP="00C1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What is the character afraid of? </w:t>
      </w:r>
    </w:p>
    <w:p w:rsidR="00C14D12" w:rsidRDefault="008E3F62" w:rsidP="001B46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What does this </w:t>
      </w:r>
      <w:r w:rsidR="00C14D12" w:rsidRPr="00C14D12">
        <w:rPr>
          <w:rFonts w:ascii="Times New Roman" w:eastAsia="Times New Roman" w:hAnsi="Times New Roman" w:cs="Times New Roman"/>
          <w:sz w:val="28"/>
          <w:szCs w:val="28"/>
        </w:rPr>
        <w:t xml:space="preserve">character want most of all? </w:t>
      </w:r>
    </w:p>
    <w:p w:rsidR="008E3F62" w:rsidRPr="008A1001" w:rsidRDefault="008E3F62" w:rsidP="008E3F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C14D12" w:rsidRDefault="001F7825">
      <w:pPr>
        <w:rPr>
          <w:sz w:val="28"/>
          <w:szCs w:val="28"/>
        </w:rPr>
      </w:pPr>
      <w:r w:rsidRPr="008A1001">
        <w:rPr>
          <w:b/>
          <w:sz w:val="28"/>
          <w:szCs w:val="28"/>
        </w:rPr>
        <w:t>IN</w:t>
      </w:r>
      <w:r w:rsidR="00C14D12" w:rsidRPr="008A1001">
        <w:rPr>
          <w:b/>
          <w:sz w:val="28"/>
          <w:szCs w:val="28"/>
        </w:rPr>
        <w:t xml:space="preserve"> EXPOSITORY WRITING</w:t>
      </w:r>
      <w:r w:rsidRPr="008A100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The Author’s Voice</w:t>
      </w:r>
      <w:r w:rsidR="001B46B6">
        <w:rPr>
          <w:sz w:val="28"/>
          <w:szCs w:val="28"/>
        </w:rPr>
        <w:t xml:space="preserve">– </w:t>
      </w:r>
      <w:r w:rsidR="001B46B6">
        <w:rPr>
          <w:b/>
          <w:color w:val="2F5496" w:themeColor="accent5" w:themeShade="BF"/>
          <w:sz w:val="24"/>
          <w:szCs w:val="24"/>
        </w:rPr>
        <w:t>(consider your Writing S</w:t>
      </w:r>
      <w:r w:rsidR="001B46B6" w:rsidRPr="001B46B6">
        <w:rPr>
          <w:b/>
          <w:color w:val="2F5496" w:themeColor="accent5" w:themeShade="BF"/>
          <w:sz w:val="24"/>
          <w:szCs w:val="24"/>
        </w:rPr>
        <w:t>tyle &amp;</w:t>
      </w:r>
      <w:r w:rsidR="001B46B6">
        <w:rPr>
          <w:b/>
          <w:color w:val="2F5496" w:themeColor="accent5" w:themeShade="BF"/>
          <w:sz w:val="24"/>
          <w:szCs w:val="24"/>
        </w:rPr>
        <w:t xml:space="preserve"> Tone of V</w:t>
      </w:r>
      <w:r w:rsidR="001B46B6" w:rsidRPr="001B46B6">
        <w:rPr>
          <w:b/>
          <w:color w:val="2F5496" w:themeColor="accent5" w:themeShade="BF"/>
          <w:sz w:val="24"/>
          <w:szCs w:val="24"/>
        </w:rPr>
        <w:t>oice)</w:t>
      </w:r>
    </w:p>
    <w:p w:rsidR="001B46B6" w:rsidRPr="00C14D12" w:rsidRDefault="001B46B6" w:rsidP="00C1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6B6">
        <w:rPr>
          <w:rFonts w:ascii="Times New Roman" w:eastAsia="Times New Roman" w:hAnsi="Times New Roman" w:cs="Times New Roman"/>
          <w:sz w:val="28"/>
          <w:szCs w:val="28"/>
        </w:rPr>
        <w:t xml:space="preserve">Choose a topic. Write about the topic from a number of viewpoints. – </w:t>
      </w:r>
      <w:proofErr w:type="gramStart"/>
      <w:r w:rsidRPr="001B46B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B46B6">
        <w:rPr>
          <w:rFonts w:ascii="Times New Roman" w:eastAsia="Times New Roman" w:hAnsi="Times New Roman" w:cs="Times New Roman"/>
          <w:sz w:val="28"/>
          <w:szCs w:val="28"/>
        </w:rPr>
        <w:t xml:space="preserve"> comedian, a salesperson, a scientist, a politician or even an alien!</w:t>
      </w:r>
    </w:p>
    <w:p w:rsidR="00C14D12" w:rsidRPr="00C14D12" w:rsidRDefault="00C14D12" w:rsidP="00C1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How would a teacher say this? </w:t>
      </w:r>
    </w:p>
    <w:p w:rsidR="00C14D12" w:rsidRPr="00C14D12" w:rsidRDefault="00C14D12" w:rsidP="00C1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How might your grandma say it? </w:t>
      </w:r>
    </w:p>
    <w:p w:rsidR="00C14D12" w:rsidRPr="00C14D12" w:rsidRDefault="00C14D12" w:rsidP="00C1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How would you say it if you were speaking to the president? </w:t>
      </w:r>
    </w:p>
    <w:p w:rsidR="00C14D12" w:rsidRPr="00C14D12" w:rsidRDefault="00C14D12" w:rsidP="00C1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How would you say it if you were speaking to your best friend? </w:t>
      </w:r>
    </w:p>
    <w:p w:rsidR="00C14D12" w:rsidRPr="00C14D12" w:rsidRDefault="00C14D12" w:rsidP="00C1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Can you name the tone? Is it</w:t>
      </w:r>
      <w:r w:rsidR="001B4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serious? Academic? Friendly? Humorous? </w:t>
      </w:r>
    </w:p>
    <w:p w:rsidR="00C14D12" w:rsidRPr="001B46B6" w:rsidRDefault="00C14D12" w:rsidP="001B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12">
        <w:rPr>
          <w:rFonts w:ascii="Times New Roman" w:eastAsia="Times New Roman" w:hAnsi="Times New Roman" w:cs="Times New Roman"/>
          <w:sz w:val="28"/>
          <w:szCs w:val="28"/>
        </w:rPr>
        <w:t>Try wr</w:t>
      </w:r>
      <w:r w:rsidR="001B46B6" w:rsidRPr="001B46B6">
        <w:rPr>
          <w:rFonts w:ascii="Times New Roman" w:eastAsia="Times New Roman" w:hAnsi="Times New Roman" w:cs="Times New Roman"/>
          <w:sz w:val="28"/>
          <w:szCs w:val="28"/>
        </w:rPr>
        <w:t>iting a piece about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 xml:space="preserve"> penguins. Write it in an academic tone, then in a humorous tone. Who might the audience be for each? These are the considerations authors of exposito</w:t>
      </w:r>
      <w:r w:rsidR="001B46B6">
        <w:rPr>
          <w:rFonts w:ascii="Times New Roman" w:eastAsia="Times New Roman" w:hAnsi="Times New Roman" w:cs="Times New Roman"/>
          <w:sz w:val="28"/>
          <w:szCs w:val="28"/>
        </w:rPr>
        <w:t xml:space="preserve">ry pieces make when developing their </w:t>
      </w:r>
      <w:r w:rsidRPr="00C14D12">
        <w:rPr>
          <w:rFonts w:ascii="Times New Roman" w:eastAsia="Times New Roman" w:hAnsi="Times New Roman" w:cs="Times New Roman"/>
          <w:b/>
          <w:i/>
          <w:sz w:val="28"/>
          <w:szCs w:val="28"/>
        </w:rPr>
        <w:t>voice</w:t>
      </w:r>
      <w:r w:rsidR="001B46B6" w:rsidRPr="001B46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as an author</w:t>
      </w:r>
      <w:r w:rsidRPr="00C14D1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14D12" w:rsidRPr="001B46B6" w:rsidSect="001F7825">
      <w:pgSz w:w="12240" w:h="15840"/>
      <w:pgMar w:top="63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282C"/>
    <w:multiLevelType w:val="multilevel"/>
    <w:tmpl w:val="C71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833A6"/>
    <w:multiLevelType w:val="multilevel"/>
    <w:tmpl w:val="35A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A0907"/>
    <w:multiLevelType w:val="multilevel"/>
    <w:tmpl w:val="1B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12"/>
    <w:rsid w:val="001B46B6"/>
    <w:rsid w:val="001F7825"/>
    <w:rsid w:val="00394778"/>
    <w:rsid w:val="003D0309"/>
    <w:rsid w:val="005E7C4B"/>
    <w:rsid w:val="008A1001"/>
    <w:rsid w:val="008E3F62"/>
    <w:rsid w:val="00A52A59"/>
    <w:rsid w:val="00C14D12"/>
    <w:rsid w:val="00C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4291-9D55-44B5-9EE9-2A195F7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D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2019-02-07T14:43:00Z</dcterms:created>
  <dcterms:modified xsi:type="dcterms:W3CDTF">2019-02-07T14:43:00Z</dcterms:modified>
</cp:coreProperties>
</file>